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7B" w:rsidRDefault="00E86FC3">
      <w:pPr>
        <w:tabs>
          <w:tab w:val="center" w:pos="1701"/>
          <w:tab w:val="center" w:pos="6379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8"/>
          <w:szCs w:val="28"/>
        </w:rPr>
        <w:t>ỦY BAN NHÂN DÂN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CỘNG HÒA XÃ HỘI CHỦ NGHĨA VIỆT NAM</w:t>
      </w:r>
    </w:p>
    <w:p w:rsidR="0082487B" w:rsidRDefault="00E86FC3">
      <w:pPr>
        <w:tabs>
          <w:tab w:val="center" w:pos="1701"/>
          <w:tab w:val="center" w:pos="6379"/>
        </w:tabs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 w:val="28"/>
          <w:szCs w:val="28"/>
        </w:rPr>
        <w:t>TỈNH LONG AN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b/>
          <w:color w:val="000000"/>
          <w:sz w:val="26"/>
          <w:szCs w:val="28"/>
        </w:rPr>
        <w:t>Độc lập - Tự do - Hạnh phúc</w:t>
      </w:r>
    </w:p>
    <w:p w:rsidR="0082487B" w:rsidRDefault="00E86FC3">
      <w:pPr>
        <w:tabs>
          <w:tab w:val="center" w:pos="2160"/>
          <w:tab w:val="center" w:pos="6379"/>
          <w:tab w:val="center" w:pos="6750"/>
        </w:tabs>
        <w:rPr>
          <w:b/>
          <w:bCs/>
          <w:color w:val="000000"/>
          <w:szCs w:val="28"/>
        </w:rPr>
      </w:pPr>
      <w:r>
        <w:rPr>
          <w:noProof/>
        </w:rPr>
        <mc:AlternateContent>
          <mc:Choice Requires="wpg">
            <w:drawing>
              <wp:anchor distT="0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52069</wp:posOffset>
                </wp:positionV>
                <wp:extent cx="542925" cy="0"/>
                <wp:effectExtent l="0" t="0" r="9525" b="1905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20" style="position:absolute;mso-wrap-distance-left:9.0pt;mso-wrap-distance-top:0.0pt;mso-wrap-distance-right:9.0pt;mso-wrap-distance-bottom:169093.2pt;z-index:251656704;o:allowoverlap:true;o:allowincell:true;mso-position-horizontal-relative:text;margin-left:64.2pt;mso-position-horizontal:absolute;mso-position-vertical-relative:text;margin-top:4.1pt;mso-position-vertical:absolute;width:42.8pt;height:0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39369</wp:posOffset>
                </wp:positionV>
                <wp:extent cx="2106295" cy="0"/>
                <wp:effectExtent l="0" t="0" r="27305" b="190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20" style="position:absolute;mso-wrap-distance-left:9.0pt;mso-wrap-distance-top:0.0pt;mso-wrap-distance-right:9.0pt;mso-wrap-distance-bottom:169093.2pt;z-index:251657728;o:allowoverlap:true;o:allowincell:true;mso-position-horizontal-relative:text;margin-left:235.8pt;mso-position-horizontal:absolute;mso-position-vertical-relative:text;margin-top:3.1pt;mso-position-vertical:absolute;width:165.8pt;height:0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b/>
          <w:bCs/>
          <w:color w:val="000000"/>
          <w:szCs w:val="28"/>
        </w:rPr>
        <w:tab/>
      </w:r>
    </w:p>
    <w:p w:rsidR="0082487B" w:rsidRDefault="00E86FC3">
      <w:pPr>
        <w:keepNext/>
        <w:widowControl w:val="0"/>
        <w:tabs>
          <w:tab w:val="center" w:pos="1701"/>
          <w:tab w:val="center" w:pos="6379"/>
          <w:tab w:val="center" w:pos="6720"/>
        </w:tabs>
        <w:jc w:val="both"/>
        <w:outlineLvl w:val="1"/>
        <w:rPr>
          <w:rFonts w:eastAsia="Lucida Sans Unicode"/>
          <w:i/>
          <w:iCs/>
          <w:color w:val="000000"/>
          <w:sz w:val="26"/>
          <w:szCs w:val="26"/>
          <w:lang w:eastAsia="zh-CN"/>
        </w:rPr>
      </w:pPr>
      <w:r>
        <w:rPr>
          <w:rFonts w:eastAsia="Lucida Sans Unicode"/>
          <w:color w:val="000000"/>
          <w:lang w:eastAsia="zh-CN"/>
        </w:rPr>
        <w:tab/>
      </w:r>
      <w:r>
        <w:rPr>
          <w:rFonts w:eastAsia="Lucida Sans Unicode"/>
          <w:color w:val="000000"/>
          <w:sz w:val="26"/>
          <w:szCs w:val="28"/>
          <w:lang w:eastAsia="zh-CN"/>
        </w:rPr>
        <w:t>S</w:t>
      </w:r>
      <w:r>
        <w:rPr>
          <w:rFonts w:eastAsia="Lucida Sans Unicode"/>
          <w:color w:val="000000"/>
          <w:sz w:val="26"/>
          <w:szCs w:val="28"/>
          <w:lang w:eastAsia="zh-CN"/>
        </w:rPr>
        <w:t>ố</w:t>
      </w:r>
      <w:r>
        <w:rPr>
          <w:rFonts w:eastAsia="Lucida Sans Unicode"/>
          <w:color w:val="000000"/>
          <w:sz w:val="26"/>
          <w:szCs w:val="28"/>
          <w:lang w:eastAsia="zh-CN"/>
        </w:rPr>
        <w:t>:</w:t>
      </w:r>
      <w:r>
        <w:rPr>
          <w:color w:val="000000"/>
          <w:sz w:val="26"/>
          <w:szCs w:val="28"/>
          <w:lang w:eastAsia="zh-CN"/>
        </w:rPr>
        <w:t xml:space="preserve">  39  /2020/</w:t>
      </w:r>
      <w:r>
        <w:rPr>
          <w:rFonts w:eastAsia="Lucida Sans Unicode"/>
          <w:color w:val="000000"/>
          <w:sz w:val="26"/>
          <w:szCs w:val="28"/>
          <w:lang w:eastAsia="zh-CN"/>
        </w:rPr>
        <w:t>QĐ-UBND</w:t>
      </w:r>
      <w:r>
        <w:rPr>
          <w:rFonts w:eastAsia="Lucida Sans Unicode"/>
          <w:color w:val="000000"/>
          <w:sz w:val="26"/>
          <w:szCs w:val="26"/>
          <w:lang w:eastAsia="zh-CN"/>
        </w:rPr>
        <w:tab/>
      </w:r>
      <w:r>
        <w:rPr>
          <w:rFonts w:eastAsia="Lucida Sans Unicode"/>
          <w:i/>
          <w:iCs/>
          <w:color w:val="000000"/>
          <w:sz w:val="26"/>
          <w:szCs w:val="26"/>
          <w:lang w:eastAsia="zh-CN"/>
        </w:rPr>
        <w:t>Long</w:t>
      </w:r>
      <w:r>
        <w:rPr>
          <w:i/>
          <w:iCs/>
          <w:color w:val="000000"/>
          <w:sz w:val="26"/>
          <w:szCs w:val="26"/>
          <w:lang w:eastAsia="zh-CN"/>
        </w:rPr>
        <w:t xml:space="preserve"> </w:t>
      </w:r>
      <w:r>
        <w:rPr>
          <w:rFonts w:eastAsia="Lucida Sans Unicode"/>
          <w:i/>
          <w:iCs/>
          <w:color w:val="000000"/>
          <w:sz w:val="26"/>
          <w:szCs w:val="26"/>
          <w:lang w:eastAsia="zh-CN"/>
        </w:rPr>
        <w:t>An,</w:t>
      </w:r>
      <w:r>
        <w:rPr>
          <w:i/>
          <w:iCs/>
          <w:color w:val="000000"/>
          <w:sz w:val="26"/>
          <w:szCs w:val="26"/>
          <w:lang w:eastAsia="zh-CN"/>
        </w:rPr>
        <w:t xml:space="preserve"> </w:t>
      </w:r>
      <w:r>
        <w:rPr>
          <w:rFonts w:eastAsia="Lucida Sans Unicode"/>
          <w:i/>
          <w:iCs/>
          <w:color w:val="000000"/>
          <w:sz w:val="26"/>
          <w:szCs w:val="26"/>
          <w:lang w:eastAsia="zh-CN"/>
        </w:rPr>
        <w:t>ngày</w:t>
      </w:r>
      <w:r>
        <w:rPr>
          <w:i/>
          <w:iCs/>
          <w:color w:val="000000"/>
          <w:sz w:val="26"/>
          <w:szCs w:val="26"/>
          <w:lang w:eastAsia="zh-CN"/>
        </w:rPr>
        <w:t xml:space="preserve">   24   </w:t>
      </w:r>
      <w:r>
        <w:rPr>
          <w:rFonts w:eastAsia="Lucida Sans Unicode"/>
          <w:i/>
          <w:iCs/>
          <w:color w:val="000000"/>
          <w:sz w:val="26"/>
          <w:szCs w:val="26"/>
          <w:lang w:eastAsia="zh-CN"/>
        </w:rPr>
        <w:t>tháng</w:t>
      </w:r>
      <w:r>
        <w:rPr>
          <w:i/>
          <w:iCs/>
          <w:color w:val="000000"/>
          <w:sz w:val="26"/>
          <w:szCs w:val="26"/>
          <w:lang w:eastAsia="zh-CN"/>
        </w:rPr>
        <w:t xml:space="preserve"> 9 </w:t>
      </w:r>
      <w:r>
        <w:rPr>
          <w:rFonts w:eastAsia="Lucida Sans Unicode"/>
          <w:i/>
          <w:iCs/>
          <w:color w:val="000000"/>
          <w:sz w:val="26"/>
          <w:szCs w:val="26"/>
          <w:lang w:eastAsia="zh-CN"/>
        </w:rPr>
        <w:t>năm</w:t>
      </w:r>
      <w:r>
        <w:rPr>
          <w:i/>
          <w:iCs/>
          <w:color w:val="000000"/>
          <w:sz w:val="26"/>
          <w:szCs w:val="26"/>
          <w:lang w:eastAsia="zh-CN"/>
        </w:rPr>
        <w:t xml:space="preserve"> </w:t>
      </w:r>
      <w:r>
        <w:rPr>
          <w:rFonts w:eastAsia="Lucida Sans Unicode"/>
          <w:i/>
          <w:iCs/>
          <w:color w:val="000000"/>
          <w:sz w:val="26"/>
          <w:szCs w:val="26"/>
          <w:lang w:eastAsia="zh-CN"/>
        </w:rPr>
        <w:t>2020</w:t>
      </w:r>
    </w:p>
    <w:p w:rsidR="0082487B" w:rsidRDefault="0082487B">
      <w:pPr>
        <w:keepNext/>
        <w:widowControl w:val="0"/>
        <w:outlineLvl w:val="2"/>
        <w:rPr>
          <w:rFonts w:ascii="Arial" w:eastAsia="Lucida Sans Unicode" w:hAnsi="Arial" w:cs="Tahoma"/>
          <w:color w:val="000000"/>
          <w:sz w:val="10"/>
          <w:szCs w:val="28"/>
          <w:lang w:eastAsia="zh-CN"/>
        </w:rPr>
      </w:pPr>
    </w:p>
    <w:p w:rsidR="0082487B" w:rsidRDefault="00E86FC3">
      <w:pPr>
        <w:keepNext/>
        <w:widowControl w:val="0"/>
        <w:tabs>
          <w:tab w:val="left" w:pos="0"/>
        </w:tabs>
        <w:spacing w:before="120"/>
        <w:jc w:val="center"/>
        <w:outlineLvl w:val="2"/>
        <w:rPr>
          <w:rFonts w:eastAsia="Lucida Sans Unicode"/>
          <w:b/>
          <w:color w:val="000000"/>
          <w:szCs w:val="28"/>
          <w:lang w:eastAsia="zh-CN"/>
        </w:rPr>
      </w:pPr>
      <w:r>
        <w:rPr>
          <w:rFonts w:eastAsia="Lucida Sans Unicode"/>
          <w:b/>
          <w:color w:val="000000"/>
          <w:sz w:val="28"/>
          <w:szCs w:val="28"/>
          <w:lang w:eastAsia="zh-CN"/>
        </w:rPr>
        <w:t>QUY</w:t>
      </w:r>
      <w:r>
        <w:rPr>
          <w:rFonts w:eastAsia="Lucida Sans Unicode"/>
          <w:b/>
          <w:color w:val="000000"/>
          <w:sz w:val="28"/>
          <w:szCs w:val="28"/>
          <w:lang w:eastAsia="zh-CN"/>
        </w:rPr>
        <w:t>Ế</w:t>
      </w:r>
      <w:r>
        <w:rPr>
          <w:rFonts w:eastAsia="Lucida Sans Unicode"/>
          <w:b/>
          <w:color w:val="000000"/>
          <w:sz w:val="28"/>
          <w:szCs w:val="28"/>
          <w:lang w:eastAsia="zh-CN"/>
        </w:rPr>
        <w:t>T</w:t>
      </w:r>
      <w:r>
        <w:rPr>
          <w:b/>
          <w:color w:val="000000"/>
          <w:sz w:val="28"/>
          <w:szCs w:val="28"/>
          <w:lang w:eastAsia="zh-CN"/>
        </w:rPr>
        <w:t xml:space="preserve"> </w:t>
      </w:r>
      <w:r>
        <w:rPr>
          <w:rFonts w:eastAsia="Lucida Sans Unicode"/>
          <w:b/>
          <w:color w:val="000000"/>
          <w:sz w:val="28"/>
          <w:szCs w:val="28"/>
          <w:lang w:eastAsia="zh-CN"/>
        </w:rPr>
        <w:t>Đ</w:t>
      </w:r>
      <w:r>
        <w:rPr>
          <w:rFonts w:eastAsia="Lucida Sans Unicode"/>
          <w:b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b/>
          <w:color w:val="000000"/>
          <w:sz w:val="28"/>
          <w:szCs w:val="28"/>
          <w:lang w:eastAsia="zh-CN"/>
        </w:rPr>
        <w:t>NH</w:t>
      </w:r>
    </w:p>
    <w:p w:rsidR="0082487B" w:rsidRDefault="00E86FC3">
      <w:pPr>
        <w:jc w:val="center"/>
        <w:rPr>
          <w:rFonts w:ascii="Times New Roman Bold" w:hAnsi="Times New Roman Bold"/>
          <w:b/>
          <w:color w:val="000000"/>
          <w:sz w:val="28"/>
          <w:szCs w:val="28"/>
        </w:rPr>
      </w:pPr>
      <w:r>
        <w:rPr>
          <w:rFonts w:ascii="Times New Roman Bold" w:hAnsi="Times New Roman Bold"/>
          <w:b/>
          <w:color w:val="000000"/>
          <w:sz w:val="28"/>
          <w:szCs w:val="28"/>
        </w:rPr>
        <w:t xml:space="preserve">Về việc bãi bỏ Quyết định số 47/2008/QĐ-UBND ngày 29/10/2008 của UBND tỉnh ban </w:t>
      </w:r>
      <w:r>
        <w:rPr>
          <w:rFonts w:ascii="Times New Roman Bold" w:hAnsi="Times New Roman Bold"/>
          <w:b/>
          <w:color w:val="000000"/>
          <w:sz w:val="28"/>
          <w:szCs w:val="28"/>
        </w:rPr>
        <w:t>hành Kế hoạch triển khai thực hiện Nghị định số 66/2008/NĐ-CP ngày 28/5/2008 của Chính phủ về hỗ trợ pháp lý cho doanh nghiệp trên địa bàn tỉnh Long An</w:t>
      </w:r>
    </w:p>
    <w:p w:rsidR="0082487B" w:rsidRDefault="00E86FC3">
      <w:pPr>
        <w:jc w:val="center"/>
        <w:rPr>
          <w:rFonts w:ascii="Times New Roman Bold" w:hAnsi="Times New Roman Bold"/>
          <w:b/>
          <w:color w:val="000000"/>
          <w:spacing w:val="-6"/>
          <w:sz w:val="28"/>
          <w:szCs w:val="28"/>
        </w:rPr>
      </w:pPr>
      <w:r>
        <w:rPr>
          <w:noProof/>
          <w:sz w:val="28"/>
        </w:rPr>
        <mc:AlternateContent>
          <mc:Choice Requires="wpg">
            <w:drawing>
              <wp:anchor distT="0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99695</wp:posOffset>
                </wp:positionV>
                <wp:extent cx="1390650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20" style="position:absolute;mso-wrap-distance-left:9.0pt;mso-wrap-distance-top:0.0pt;mso-wrap-distance-right:9.0pt;mso-wrap-distance-bottom:169093.2pt;z-index:251658752;o:allowoverlap:true;o:allowincell:true;mso-position-horizontal-relative:text;margin-left:171.4pt;mso-position-horizontal:absolute;mso-position-vertical-relative:text;margin-top:7.8pt;mso-position-vertical:absolute;width:109.5pt;height:0.0pt;" coordsize="100000,100000" path="" filled="f" strokecolor="#000000" strokeweight="0.74pt">
                <v:path textboxrect="0,0,0,0"/>
              </v:shape>
            </w:pict>
          </mc:Fallback>
        </mc:AlternateContent>
      </w:r>
    </w:p>
    <w:p w:rsidR="0082487B" w:rsidRDefault="00E86FC3">
      <w:pPr>
        <w:spacing w:before="120"/>
        <w:contextualSpacing/>
        <w:jc w:val="center"/>
        <w:rPr>
          <w:rFonts w:eastAsia="Lucida Sans Unicode"/>
          <w:b/>
          <w:bCs/>
          <w:iCs/>
          <w:color w:val="000000"/>
          <w:sz w:val="28"/>
          <w:szCs w:val="28"/>
          <w:lang w:eastAsia="zh-CN"/>
        </w:rPr>
      </w:pPr>
      <w:r>
        <w:rPr>
          <w:rFonts w:eastAsia="Lucida Sans Unicode"/>
          <w:b/>
          <w:bCs/>
          <w:iCs/>
          <w:color w:val="000000"/>
          <w:sz w:val="28"/>
          <w:szCs w:val="28"/>
          <w:lang w:eastAsia="zh-CN"/>
        </w:rPr>
        <w:t>Ủ</w:t>
      </w:r>
      <w:r>
        <w:rPr>
          <w:rFonts w:eastAsia="Lucida Sans Unicode"/>
          <w:b/>
          <w:bCs/>
          <w:iCs/>
          <w:color w:val="000000"/>
          <w:sz w:val="28"/>
          <w:szCs w:val="28"/>
          <w:lang w:eastAsia="zh-CN"/>
        </w:rPr>
        <w:t>Y BAN NHÂN DÂN T</w:t>
      </w:r>
      <w:r>
        <w:rPr>
          <w:rFonts w:eastAsia="Lucida Sans Unicode"/>
          <w:b/>
          <w:bCs/>
          <w:iCs/>
          <w:color w:val="000000"/>
          <w:sz w:val="28"/>
          <w:szCs w:val="28"/>
          <w:lang w:eastAsia="zh-CN"/>
        </w:rPr>
        <w:t>Ỉ</w:t>
      </w:r>
      <w:r>
        <w:rPr>
          <w:rFonts w:eastAsia="Lucida Sans Unicode"/>
          <w:b/>
          <w:bCs/>
          <w:iCs/>
          <w:color w:val="000000"/>
          <w:sz w:val="28"/>
          <w:szCs w:val="28"/>
          <w:lang w:eastAsia="zh-CN"/>
        </w:rPr>
        <w:t>NH LONG AN</w:t>
      </w:r>
    </w:p>
    <w:p w:rsidR="0082487B" w:rsidRDefault="00E86FC3">
      <w:pPr>
        <w:widowControl w:val="0"/>
        <w:spacing w:before="60" w:after="60"/>
        <w:ind w:firstLine="720"/>
        <w:contextualSpacing/>
        <w:jc w:val="both"/>
        <w:rPr>
          <w:rFonts w:eastAsia="Lucida Sans Unicode"/>
          <w:i/>
          <w:color w:val="000000"/>
          <w:sz w:val="28"/>
          <w:szCs w:val="28"/>
          <w:lang w:eastAsia="zh-CN"/>
        </w:rPr>
      </w:pPr>
      <w:r>
        <w:rPr>
          <w:rFonts w:eastAsia="Lucida Sans Unicode"/>
          <w:i/>
          <w:color w:val="000000"/>
          <w:sz w:val="28"/>
          <w:szCs w:val="28"/>
          <w:lang w:eastAsia="zh-CN"/>
        </w:rPr>
        <w:t>Căn</w:t>
      </w:r>
      <w:r>
        <w:rPr>
          <w:i/>
          <w:color w:val="000000"/>
          <w:sz w:val="28"/>
          <w:szCs w:val="28"/>
          <w:lang w:eastAsia="zh-CN"/>
        </w:rPr>
        <w:t xml:space="preserve"> 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c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ứ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 Lu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ậ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t T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ổ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 ch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ứ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c chính quy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ề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n </w:t>
      </w:r>
      <w:bookmarkStart w:id="0" w:name="_GoBack"/>
      <w:bookmarkEnd w:id="0"/>
      <w:r>
        <w:rPr>
          <w:rFonts w:eastAsia="Lucida Sans Unicode"/>
          <w:i/>
          <w:color w:val="000000"/>
          <w:sz w:val="28"/>
          <w:szCs w:val="28"/>
          <w:lang w:eastAsia="zh-CN"/>
        </w:rPr>
        <w:t>đ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a phương ngày 19/6/2015;</w:t>
      </w:r>
    </w:p>
    <w:p w:rsidR="0082487B" w:rsidRDefault="00E86FC3">
      <w:pPr>
        <w:widowControl w:val="0"/>
        <w:spacing w:before="120"/>
        <w:ind w:firstLine="709"/>
        <w:contextualSpacing/>
        <w:jc w:val="both"/>
        <w:rPr>
          <w:rFonts w:eastAsia="Lucida Sans Unicode"/>
          <w:i/>
          <w:color w:val="000000"/>
          <w:sz w:val="28"/>
          <w:szCs w:val="28"/>
          <w:lang w:eastAsia="zh-CN"/>
        </w:rPr>
      </w:pPr>
      <w:r>
        <w:rPr>
          <w:rFonts w:eastAsia="Lucida Sans Unicode"/>
          <w:i/>
          <w:color w:val="000000"/>
          <w:sz w:val="28"/>
          <w:szCs w:val="28"/>
          <w:lang w:eastAsia="zh-CN"/>
        </w:rPr>
        <w:t>Căn c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ứ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 Lu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ậ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t s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ử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a đ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ổ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i, b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ổ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 sung m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ộ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t s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ố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 đi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ề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u c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ủ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a T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ổ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 ch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ứ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c Chính ph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ủ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 và Lu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ậ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t T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ổ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 ch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ứ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c chính quy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ề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n đ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a phương ngày 22/11/2019;</w:t>
      </w:r>
    </w:p>
    <w:p w:rsidR="0082487B" w:rsidRDefault="00E86FC3">
      <w:pPr>
        <w:widowControl w:val="0"/>
        <w:spacing w:before="60" w:after="60"/>
        <w:ind w:firstLine="720"/>
        <w:contextualSpacing/>
        <w:jc w:val="both"/>
        <w:rPr>
          <w:rFonts w:eastAsia="Lucida Sans Unicode"/>
          <w:i/>
          <w:color w:val="000000"/>
          <w:sz w:val="28"/>
          <w:szCs w:val="28"/>
          <w:lang w:eastAsia="zh-CN"/>
        </w:rPr>
      </w:pPr>
      <w:r>
        <w:rPr>
          <w:rFonts w:eastAsia="Lucida Sans Unicode"/>
          <w:i/>
          <w:color w:val="000000"/>
          <w:sz w:val="28"/>
          <w:szCs w:val="28"/>
          <w:lang w:eastAsia="zh-CN"/>
        </w:rPr>
        <w:t>Căn c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ứ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 Lu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ậ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t Ban hành văn b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ả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n quy ph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ạ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m pháp lu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ậ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t ngày 22/6/2015;</w:t>
      </w:r>
    </w:p>
    <w:p w:rsidR="0082487B" w:rsidRDefault="00E86FC3">
      <w:pPr>
        <w:spacing w:before="60" w:after="60"/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Căn cứ Nghị định số 34/2016/NĐ-CP ngày 14/5/2016 của Chính phủ quy định chi tiết một số</w:t>
      </w:r>
      <w:r>
        <w:rPr>
          <w:i/>
          <w:color w:val="000000"/>
          <w:sz w:val="28"/>
          <w:szCs w:val="28"/>
        </w:rPr>
        <w:t xml:space="preserve"> điều và biện pháp thi hành Luật Ban hành văn bản quy phạm pháp luật;</w:t>
      </w:r>
    </w:p>
    <w:p w:rsidR="0082487B" w:rsidRDefault="00E86FC3">
      <w:pPr>
        <w:spacing w:before="120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Căn cứ </w:t>
      </w:r>
      <w:r>
        <w:rPr>
          <w:rStyle w:val="Emphasis"/>
          <w:sz w:val="28"/>
          <w:szCs w:val="28"/>
          <w:shd w:val="clear" w:color="auto" w:fill="FFFFFF"/>
        </w:rPr>
        <w:t>Nghị định số 55/2019/NĐ-CP ngày 24/6/2019 của Chính phủ về hỗ trợ pháp lý cho doanh nghiệp;</w:t>
      </w:r>
    </w:p>
    <w:p w:rsidR="0082487B" w:rsidRDefault="00E86FC3">
      <w:pPr>
        <w:widowControl w:val="0"/>
        <w:spacing w:before="60" w:after="60"/>
        <w:ind w:firstLine="720"/>
        <w:contextualSpacing/>
        <w:jc w:val="both"/>
        <w:rPr>
          <w:rFonts w:eastAsia="Lucida Sans Unicode"/>
          <w:i/>
          <w:color w:val="000000"/>
          <w:sz w:val="28"/>
          <w:szCs w:val="28"/>
          <w:lang w:eastAsia="zh-CN"/>
        </w:rPr>
      </w:pPr>
      <w:r>
        <w:rPr>
          <w:rFonts w:eastAsia="Lucida Sans Unicode"/>
          <w:i/>
          <w:color w:val="000000"/>
          <w:sz w:val="28"/>
          <w:szCs w:val="28"/>
          <w:lang w:eastAsia="zh-CN"/>
        </w:rPr>
        <w:t>Theo đ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ề</w:t>
      </w:r>
      <w:r>
        <w:rPr>
          <w:i/>
          <w:color w:val="000000"/>
          <w:sz w:val="28"/>
          <w:szCs w:val="28"/>
          <w:lang w:eastAsia="zh-CN"/>
        </w:rPr>
        <w:t xml:space="preserve"> 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ngh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ị</w:t>
      </w:r>
      <w:r>
        <w:rPr>
          <w:i/>
          <w:color w:val="000000"/>
          <w:sz w:val="28"/>
          <w:szCs w:val="28"/>
          <w:lang w:eastAsia="zh-CN"/>
        </w:rPr>
        <w:t xml:space="preserve"> của Giám đốc 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S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ở</w:t>
      </w:r>
      <w:r>
        <w:rPr>
          <w:i/>
          <w:color w:val="000000"/>
          <w:sz w:val="28"/>
          <w:szCs w:val="28"/>
          <w:lang w:eastAsia="zh-CN"/>
        </w:rPr>
        <w:t xml:space="preserve"> 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Tư pháp t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ạ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i T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ờ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 trình s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>ố</w:t>
      </w:r>
      <w:r>
        <w:rPr>
          <w:rFonts w:eastAsia="Lucida Sans Unicode"/>
          <w:i/>
          <w:color w:val="000000"/>
          <w:sz w:val="28"/>
          <w:szCs w:val="28"/>
          <w:lang w:eastAsia="zh-CN"/>
        </w:rPr>
        <w:t xml:space="preserve"> 3369/TTr-STP ngày  21/9 /2020.</w:t>
      </w:r>
    </w:p>
    <w:p w:rsidR="0082487B" w:rsidRDefault="00E86FC3">
      <w:pPr>
        <w:widowControl w:val="0"/>
        <w:spacing w:before="60" w:after="60"/>
        <w:ind w:firstLine="720"/>
        <w:contextualSpacing/>
        <w:jc w:val="center"/>
        <w:rPr>
          <w:rFonts w:eastAsia="Lucida Sans Unicode"/>
          <w:b/>
          <w:bCs/>
          <w:color w:val="000000"/>
          <w:sz w:val="28"/>
          <w:szCs w:val="28"/>
          <w:lang w:eastAsia="zh-CN"/>
        </w:rPr>
      </w:pPr>
      <w:r>
        <w:rPr>
          <w:rFonts w:eastAsia="Lucida Sans Unicode"/>
          <w:b/>
          <w:bCs/>
          <w:color w:val="000000"/>
          <w:sz w:val="28"/>
          <w:szCs w:val="28"/>
          <w:lang w:eastAsia="zh-CN"/>
        </w:rPr>
        <w:t>QUY</w:t>
      </w:r>
      <w:r>
        <w:rPr>
          <w:rFonts w:eastAsia="Lucida Sans Unicode"/>
          <w:b/>
          <w:bCs/>
          <w:color w:val="000000"/>
          <w:sz w:val="28"/>
          <w:szCs w:val="28"/>
          <w:lang w:eastAsia="zh-CN"/>
        </w:rPr>
        <w:t>Ế</w:t>
      </w:r>
      <w:r>
        <w:rPr>
          <w:rFonts w:eastAsia="Lucida Sans Unicode"/>
          <w:b/>
          <w:bCs/>
          <w:color w:val="000000"/>
          <w:sz w:val="28"/>
          <w:szCs w:val="28"/>
          <w:lang w:eastAsia="zh-CN"/>
        </w:rPr>
        <w:t>T</w:t>
      </w:r>
      <w:r>
        <w:rPr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eastAsia="Lucida Sans Unicode"/>
          <w:b/>
          <w:bCs/>
          <w:color w:val="000000"/>
          <w:sz w:val="28"/>
          <w:szCs w:val="28"/>
          <w:lang w:eastAsia="zh-CN"/>
        </w:rPr>
        <w:t>Đ</w:t>
      </w:r>
      <w:r>
        <w:rPr>
          <w:rFonts w:eastAsia="Lucida Sans Unicode"/>
          <w:b/>
          <w:bCs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b/>
          <w:bCs/>
          <w:color w:val="000000"/>
          <w:sz w:val="28"/>
          <w:szCs w:val="28"/>
          <w:lang w:eastAsia="zh-CN"/>
        </w:rPr>
        <w:t>NH:</w:t>
      </w:r>
    </w:p>
    <w:p w:rsidR="0082487B" w:rsidRDefault="00E86FC3">
      <w:pPr>
        <w:spacing w:before="120" w:after="120"/>
        <w:ind w:firstLine="72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Điều 1.</w:t>
      </w:r>
      <w:r>
        <w:rPr>
          <w:color w:val="000000"/>
          <w:sz w:val="28"/>
          <w:szCs w:val="28"/>
        </w:rPr>
        <w:t xml:space="preserve"> Bãi bỏ Quyết định số 47/2008/QĐ-UBND ngày 29/10/2008 của UBND tỉnh ban hành Kế hoạch triển khai thực hiện Nghị định số 66/2008/NĐ-CP ngày 28/5/2008 của Chính phủ về hỗ trợ pháp lý cho doanh nghiệp trên địa bàn tỉnh Long An.</w:t>
      </w:r>
    </w:p>
    <w:p w:rsidR="0082487B" w:rsidRDefault="00E86FC3">
      <w:pPr>
        <w:spacing w:before="120" w:after="12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Lý do</w:t>
      </w:r>
      <w:r>
        <w:rPr>
          <w:color w:val="000000"/>
          <w:sz w:val="28"/>
          <w:szCs w:val="28"/>
        </w:rPr>
        <w:t>: Nội</w:t>
      </w:r>
      <w:r>
        <w:rPr>
          <w:color w:val="000000"/>
          <w:sz w:val="28"/>
          <w:szCs w:val="28"/>
        </w:rPr>
        <w:t xml:space="preserve"> dung kh</w:t>
      </w:r>
      <w:r>
        <w:rPr>
          <w:color w:val="000000"/>
          <w:sz w:val="28"/>
          <w:szCs w:val="28"/>
          <w:lang w:val="nl-NL"/>
        </w:rPr>
        <w:t>ông còn phù hợp với quy định pháp luật hiện hành.</w:t>
      </w:r>
    </w:p>
    <w:p w:rsidR="0082487B" w:rsidRDefault="00E86FC3">
      <w:pPr>
        <w:widowControl w:val="0"/>
        <w:spacing w:before="120" w:after="120"/>
        <w:ind w:firstLine="720"/>
        <w:contextualSpacing/>
        <w:jc w:val="both"/>
        <w:rPr>
          <w:rFonts w:eastAsia="Lucida Sans Unicode"/>
          <w:color w:val="000000"/>
          <w:sz w:val="28"/>
          <w:szCs w:val="28"/>
          <w:lang w:eastAsia="zh-CN"/>
        </w:rPr>
      </w:pPr>
      <w:r>
        <w:rPr>
          <w:rFonts w:eastAsia="Lucida Sans Unicode"/>
          <w:b/>
          <w:color w:val="000000"/>
          <w:sz w:val="28"/>
          <w:szCs w:val="28"/>
          <w:lang w:eastAsia="zh-CN"/>
        </w:rPr>
        <w:t>Đi</w:t>
      </w:r>
      <w:r>
        <w:rPr>
          <w:rFonts w:eastAsia="Lucida Sans Unicode"/>
          <w:b/>
          <w:color w:val="000000"/>
          <w:sz w:val="28"/>
          <w:szCs w:val="28"/>
          <w:lang w:eastAsia="zh-CN"/>
        </w:rPr>
        <w:t>ề</w:t>
      </w:r>
      <w:r>
        <w:rPr>
          <w:rFonts w:eastAsia="Lucida Sans Unicode"/>
          <w:b/>
          <w:color w:val="000000"/>
          <w:sz w:val="28"/>
          <w:szCs w:val="28"/>
          <w:lang w:eastAsia="zh-CN"/>
        </w:rPr>
        <w:t>u 2.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Giao Giám đ</w:t>
      </w:r>
      <w:r>
        <w:rPr>
          <w:rFonts w:eastAsia="Lucida Sans Unicode"/>
          <w:color w:val="000000"/>
          <w:sz w:val="28"/>
          <w:szCs w:val="28"/>
          <w:lang w:eastAsia="zh-CN"/>
        </w:rPr>
        <w:t>ố</w:t>
      </w:r>
      <w:r>
        <w:rPr>
          <w:rFonts w:eastAsia="Lucida Sans Unicode"/>
          <w:color w:val="000000"/>
          <w:sz w:val="28"/>
          <w:szCs w:val="28"/>
          <w:lang w:eastAsia="zh-CN"/>
        </w:rPr>
        <w:t>c S</w:t>
      </w:r>
      <w:r>
        <w:rPr>
          <w:rFonts w:eastAsia="Lucida Sans Unicode"/>
          <w:color w:val="000000"/>
          <w:sz w:val="28"/>
          <w:szCs w:val="28"/>
          <w:lang w:eastAsia="zh-CN"/>
        </w:rPr>
        <w:t>ở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Tư pháp ch</w:t>
      </w:r>
      <w:r>
        <w:rPr>
          <w:rFonts w:eastAsia="Lucida Sans Unicode"/>
          <w:color w:val="000000"/>
          <w:sz w:val="28"/>
          <w:szCs w:val="28"/>
          <w:lang w:eastAsia="zh-CN"/>
        </w:rPr>
        <w:t>ủ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trì, ph</w:t>
      </w:r>
      <w:r>
        <w:rPr>
          <w:rFonts w:eastAsia="Lucida Sans Unicode"/>
          <w:color w:val="000000"/>
          <w:sz w:val="28"/>
          <w:szCs w:val="28"/>
          <w:lang w:eastAsia="zh-CN"/>
        </w:rPr>
        <w:t>ố</w:t>
      </w:r>
      <w:r>
        <w:rPr>
          <w:rFonts w:eastAsia="Lucida Sans Unicode"/>
          <w:color w:val="000000"/>
          <w:sz w:val="28"/>
          <w:szCs w:val="28"/>
          <w:lang w:eastAsia="zh-CN"/>
        </w:rPr>
        <w:t>i h</w:t>
      </w:r>
      <w:r>
        <w:rPr>
          <w:rFonts w:eastAsia="Lucida Sans Unicode"/>
          <w:color w:val="000000"/>
          <w:sz w:val="28"/>
          <w:szCs w:val="28"/>
          <w:lang w:eastAsia="zh-CN"/>
        </w:rPr>
        <w:t>ợ</w:t>
      </w:r>
      <w:r>
        <w:rPr>
          <w:rFonts w:eastAsia="Lucida Sans Unicode"/>
          <w:color w:val="000000"/>
          <w:sz w:val="28"/>
          <w:szCs w:val="28"/>
          <w:lang w:eastAsia="zh-CN"/>
        </w:rPr>
        <w:t>p v</w:t>
      </w:r>
      <w:r>
        <w:rPr>
          <w:rFonts w:eastAsia="Lucida Sans Unicode"/>
          <w:color w:val="000000"/>
          <w:sz w:val="28"/>
          <w:szCs w:val="28"/>
          <w:lang w:eastAsia="zh-CN"/>
        </w:rPr>
        <w:t>ớ</w:t>
      </w:r>
      <w:r>
        <w:rPr>
          <w:rFonts w:eastAsia="Lucida Sans Unicode"/>
          <w:color w:val="000000"/>
          <w:sz w:val="28"/>
          <w:szCs w:val="28"/>
          <w:lang w:eastAsia="zh-CN"/>
        </w:rPr>
        <w:t>i các s</w:t>
      </w:r>
      <w:r>
        <w:rPr>
          <w:rFonts w:eastAsia="Lucida Sans Unicode"/>
          <w:color w:val="000000"/>
          <w:sz w:val="28"/>
          <w:szCs w:val="28"/>
          <w:lang w:eastAsia="zh-CN"/>
        </w:rPr>
        <w:t>ở</w:t>
      </w:r>
      <w:r>
        <w:rPr>
          <w:rFonts w:eastAsia="Lucida Sans Unicode"/>
          <w:color w:val="000000"/>
          <w:sz w:val="28"/>
          <w:szCs w:val="28"/>
          <w:lang w:eastAsia="zh-CN"/>
        </w:rPr>
        <w:t>, ngành t</w:t>
      </w:r>
      <w:r>
        <w:rPr>
          <w:rFonts w:eastAsia="Lucida Sans Unicode"/>
          <w:color w:val="000000"/>
          <w:sz w:val="28"/>
          <w:szCs w:val="28"/>
          <w:lang w:eastAsia="zh-CN"/>
        </w:rPr>
        <w:t>ỉ</w:t>
      </w:r>
      <w:r>
        <w:rPr>
          <w:rFonts w:eastAsia="Lucida Sans Unicode"/>
          <w:color w:val="000000"/>
          <w:sz w:val="28"/>
          <w:szCs w:val="28"/>
          <w:lang w:eastAsia="zh-CN"/>
        </w:rPr>
        <w:t>nh, UBND các huy</w:t>
      </w:r>
      <w:r>
        <w:rPr>
          <w:rFonts w:eastAsia="Lucida Sans Unicode"/>
          <w:color w:val="000000"/>
          <w:sz w:val="28"/>
          <w:szCs w:val="28"/>
          <w:lang w:eastAsia="zh-CN"/>
        </w:rPr>
        <w:t>ệ</w:t>
      </w:r>
      <w:r>
        <w:rPr>
          <w:rFonts w:eastAsia="Lucida Sans Unicode"/>
          <w:color w:val="000000"/>
          <w:sz w:val="28"/>
          <w:szCs w:val="28"/>
          <w:lang w:eastAsia="zh-CN"/>
        </w:rPr>
        <w:t>n, th</w:t>
      </w:r>
      <w:r>
        <w:rPr>
          <w:rFonts w:eastAsia="Lucida Sans Unicode"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xã, thành ph</w:t>
      </w:r>
      <w:r>
        <w:rPr>
          <w:rFonts w:eastAsia="Lucida Sans Unicode"/>
          <w:color w:val="000000"/>
          <w:sz w:val="28"/>
          <w:szCs w:val="28"/>
          <w:lang w:eastAsia="zh-CN"/>
        </w:rPr>
        <w:t>ố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t</w:t>
      </w:r>
      <w:r>
        <w:rPr>
          <w:rFonts w:eastAsia="Lucida Sans Unicode"/>
          <w:color w:val="000000"/>
          <w:sz w:val="28"/>
          <w:szCs w:val="28"/>
          <w:lang w:eastAsia="zh-CN"/>
        </w:rPr>
        <w:t>ổ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ch</w:t>
      </w:r>
      <w:r>
        <w:rPr>
          <w:rFonts w:eastAsia="Lucida Sans Unicode"/>
          <w:color w:val="000000"/>
          <w:sz w:val="28"/>
          <w:szCs w:val="28"/>
          <w:lang w:eastAsia="zh-CN"/>
        </w:rPr>
        <w:t>ứ</w:t>
      </w:r>
      <w:r>
        <w:rPr>
          <w:rFonts w:eastAsia="Lucida Sans Unicode"/>
          <w:color w:val="000000"/>
          <w:sz w:val="28"/>
          <w:szCs w:val="28"/>
          <w:lang w:eastAsia="zh-CN"/>
        </w:rPr>
        <w:t>c tri</w:t>
      </w:r>
      <w:r>
        <w:rPr>
          <w:rFonts w:eastAsia="Lucida Sans Unicode"/>
          <w:color w:val="000000"/>
          <w:sz w:val="28"/>
          <w:szCs w:val="28"/>
          <w:lang w:eastAsia="zh-CN"/>
        </w:rPr>
        <w:t>ể</w:t>
      </w:r>
      <w:r>
        <w:rPr>
          <w:rFonts w:eastAsia="Lucida Sans Unicode"/>
          <w:color w:val="000000"/>
          <w:sz w:val="28"/>
          <w:szCs w:val="28"/>
          <w:lang w:eastAsia="zh-CN"/>
        </w:rPr>
        <w:t>n khai th</w:t>
      </w:r>
      <w:r>
        <w:rPr>
          <w:rFonts w:eastAsia="Lucida Sans Unicode"/>
          <w:color w:val="000000"/>
          <w:sz w:val="28"/>
          <w:szCs w:val="28"/>
          <w:lang w:eastAsia="zh-CN"/>
        </w:rPr>
        <w:t>ự</w:t>
      </w:r>
      <w:r>
        <w:rPr>
          <w:rFonts w:eastAsia="Lucida Sans Unicode"/>
          <w:color w:val="000000"/>
          <w:sz w:val="28"/>
          <w:szCs w:val="28"/>
          <w:lang w:eastAsia="zh-CN"/>
        </w:rPr>
        <w:t>c hi</w:t>
      </w:r>
      <w:r>
        <w:rPr>
          <w:rFonts w:eastAsia="Lucida Sans Unicode"/>
          <w:color w:val="000000"/>
          <w:sz w:val="28"/>
          <w:szCs w:val="28"/>
          <w:lang w:eastAsia="zh-CN"/>
        </w:rPr>
        <w:t>ệ</w:t>
      </w:r>
      <w:r>
        <w:rPr>
          <w:rFonts w:eastAsia="Lucida Sans Unicode"/>
          <w:color w:val="000000"/>
          <w:sz w:val="28"/>
          <w:szCs w:val="28"/>
          <w:lang w:eastAsia="zh-CN"/>
        </w:rPr>
        <w:t>n Quy</w:t>
      </w:r>
      <w:r>
        <w:rPr>
          <w:rFonts w:eastAsia="Lucida Sans Unicode"/>
          <w:color w:val="000000"/>
          <w:sz w:val="28"/>
          <w:szCs w:val="28"/>
          <w:lang w:eastAsia="zh-CN"/>
        </w:rPr>
        <w:t>ế</w:t>
      </w:r>
      <w:r>
        <w:rPr>
          <w:rFonts w:eastAsia="Lucida Sans Unicode"/>
          <w:color w:val="000000"/>
          <w:sz w:val="28"/>
          <w:szCs w:val="28"/>
          <w:lang w:eastAsia="zh-CN"/>
        </w:rPr>
        <w:t>t đ</w:t>
      </w:r>
      <w:r>
        <w:rPr>
          <w:rFonts w:eastAsia="Lucida Sans Unicode"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color w:val="000000"/>
          <w:sz w:val="28"/>
          <w:szCs w:val="28"/>
          <w:lang w:eastAsia="zh-CN"/>
        </w:rPr>
        <w:t>nh này.</w:t>
      </w:r>
    </w:p>
    <w:p w:rsidR="0082487B" w:rsidRDefault="00E86FC3">
      <w:pPr>
        <w:widowControl w:val="0"/>
        <w:spacing w:before="120" w:after="120"/>
        <w:ind w:firstLine="720"/>
        <w:contextualSpacing/>
        <w:jc w:val="both"/>
        <w:rPr>
          <w:rFonts w:eastAsia="Lucida Sans Unicode"/>
          <w:color w:val="000000"/>
          <w:sz w:val="28"/>
          <w:szCs w:val="28"/>
          <w:lang w:eastAsia="zh-CN"/>
        </w:rPr>
      </w:pPr>
      <w:r>
        <w:rPr>
          <w:rFonts w:eastAsia="Lucida Sans Unicode"/>
          <w:color w:val="000000"/>
          <w:sz w:val="28"/>
          <w:szCs w:val="28"/>
          <w:lang w:eastAsia="zh-CN"/>
        </w:rPr>
        <w:t>Quy</w:t>
      </w:r>
      <w:r>
        <w:rPr>
          <w:rFonts w:eastAsia="Lucida Sans Unicode"/>
          <w:color w:val="000000"/>
          <w:sz w:val="28"/>
          <w:szCs w:val="28"/>
          <w:lang w:eastAsia="zh-CN"/>
        </w:rPr>
        <w:t>ế</w:t>
      </w:r>
      <w:r>
        <w:rPr>
          <w:rFonts w:eastAsia="Lucida Sans Unicode"/>
          <w:color w:val="000000"/>
          <w:sz w:val="28"/>
          <w:szCs w:val="28"/>
          <w:lang w:eastAsia="zh-CN"/>
        </w:rPr>
        <w:t>t đ</w:t>
      </w:r>
      <w:r>
        <w:rPr>
          <w:rFonts w:eastAsia="Lucida Sans Unicode"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color w:val="000000"/>
          <w:sz w:val="28"/>
          <w:szCs w:val="28"/>
          <w:lang w:eastAsia="zh-CN"/>
        </w:rPr>
        <w:t>nh này có hi</w:t>
      </w:r>
      <w:r>
        <w:rPr>
          <w:rFonts w:eastAsia="Lucida Sans Unicode"/>
          <w:color w:val="000000"/>
          <w:sz w:val="28"/>
          <w:szCs w:val="28"/>
          <w:lang w:eastAsia="zh-CN"/>
        </w:rPr>
        <w:t>ệ</w:t>
      </w:r>
      <w:r>
        <w:rPr>
          <w:rFonts w:eastAsia="Lucida Sans Unicode"/>
          <w:color w:val="000000"/>
          <w:sz w:val="28"/>
          <w:szCs w:val="28"/>
          <w:lang w:eastAsia="zh-CN"/>
        </w:rPr>
        <w:t>u l</w:t>
      </w:r>
      <w:r>
        <w:rPr>
          <w:rFonts w:eastAsia="Lucida Sans Unicode"/>
          <w:color w:val="000000"/>
          <w:sz w:val="28"/>
          <w:szCs w:val="28"/>
          <w:lang w:eastAsia="zh-CN"/>
        </w:rPr>
        <w:t>ự</w:t>
      </w:r>
      <w:r>
        <w:rPr>
          <w:rFonts w:eastAsia="Lucida Sans Unicode"/>
          <w:color w:val="000000"/>
          <w:sz w:val="28"/>
          <w:szCs w:val="28"/>
          <w:lang w:eastAsia="zh-CN"/>
        </w:rPr>
        <w:t>c thi hành k</w:t>
      </w:r>
      <w:r>
        <w:rPr>
          <w:rFonts w:eastAsia="Lucida Sans Unicode"/>
          <w:color w:val="000000"/>
          <w:sz w:val="28"/>
          <w:szCs w:val="28"/>
          <w:lang w:eastAsia="zh-CN"/>
        </w:rPr>
        <w:t>ể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t</w:t>
      </w:r>
      <w:r>
        <w:rPr>
          <w:rFonts w:eastAsia="Lucida Sans Unicode"/>
          <w:color w:val="000000"/>
          <w:sz w:val="28"/>
          <w:szCs w:val="28"/>
          <w:lang w:eastAsia="zh-CN"/>
        </w:rPr>
        <w:t>ừ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ng</w:t>
      </w:r>
      <w:r>
        <w:rPr>
          <w:rFonts w:eastAsia="Lucida Sans Unicode"/>
          <w:color w:val="000000"/>
          <w:sz w:val="28"/>
          <w:szCs w:val="28"/>
          <w:lang w:eastAsia="zh-CN"/>
        </w:rPr>
        <w:t>ày 15/10/2020.</w:t>
      </w:r>
    </w:p>
    <w:p w:rsidR="0082487B" w:rsidRDefault="00E86FC3">
      <w:pPr>
        <w:widowControl w:val="0"/>
        <w:spacing w:before="120" w:after="120"/>
        <w:ind w:firstLine="720"/>
        <w:contextualSpacing/>
        <w:jc w:val="both"/>
        <w:rPr>
          <w:rFonts w:eastAsia="Lucida Sans Unicode"/>
          <w:color w:val="000000"/>
          <w:sz w:val="28"/>
          <w:szCs w:val="28"/>
          <w:lang w:eastAsia="zh-CN"/>
        </w:rPr>
      </w:pPr>
      <w:r>
        <w:rPr>
          <w:rFonts w:eastAsia="Lucida Sans Unicode"/>
          <w:b/>
          <w:color w:val="000000"/>
          <w:sz w:val="28"/>
          <w:szCs w:val="28"/>
          <w:lang w:eastAsia="zh-CN"/>
        </w:rPr>
        <w:t>Đi</w:t>
      </w:r>
      <w:r>
        <w:rPr>
          <w:rFonts w:eastAsia="Lucida Sans Unicode"/>
          <w:b/>
          <w:color w:val="000000"/>
          <w:sz w:val="28"/>
          <w:szCs w:val="28"/>
          <w:lang w:eastAsia="zh-CN"/>
        </w:rPr>
        <w:t>ề</w:t>
      </w:r>
      <w:r>
        <w:rPr>
          <w:rFonts w:eastAsia="Lucida Sans Unicode"/>
          <w:b/>
          <w:color w:val="000000"/>
          <w:sz w:val="28"/>
          <w:szCs w:val="28"/>
          <w:lang w:eastAsia="zh-CN"/>
        </w:rPr>
        <w:t>u 3.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Chánh Văn phòng Đoàn Đ</w:t>
      </w:r>
      <w:r>
        <w:rPr>
          <w:rFonts w:eastAsia="Lucida Sans Unicode"/>
          <w:color w:val="000000"/>
          <w:sz w:val="28"/>
          <w:szCs w:val="28"/>
          <w:lang w:eastAsia="zh-CN"/>
        </w:rPr>
        <w:t>ạ</w:t>
      </w:r>
      <w:r>
        <w:rPr>
          <w:rFonts w:eastAsia="Lucida Sans Unicode"/>
          <w:color w:val="000000"/>
          <w:sz w:val="28"/>
          <w:szCs w:val="28"/>
          <w:lang w:eastAsia="zh-CN"/>
        </w:rPr>
        <w:t>i bi</w:t>
      </w:r>
      <w:r>
        <w:rPr>
          <w:rFonts w:eastAsia="Lucida Sans Unicode"/>
          <w:color w:val="000000"/>
          <w:sz w:val="28"/>
          <w:szCs w:val="28"/>
          <w:lang w:eastAsia="zh-CN"/>
        </w:rPr>
        <w:t>ể</w:t>
      </w:r>
      <w:r>
        <w:rPr>
          <w:rFonts w:eastAsia="Lucida Sans Unicode"/>
          <w:color w:val="000000"/>
          <w:sz w:val="28"/>
          <w:szCs w:val="28"/>
          <w:lang w:eastAsia="zh-CN"/>
        </w:rPr>
        <w:t>u Qu</w:t>
      </w:r>
      <w:r>
        <w:rPr>
          <w:rFonts w:eastAsia="Lucida Sans Unicode"/>
          <w:color w:val="000000"/>
          <w:sz w:val="28"/>
          <w:szCs w:val="28"/>
          <w:lang w:eastAsia="zh-CN"/>
        </w:rPr>
        <w:t>ố</w:t>
      </w:r>
      <w:r>
        <w:rPr>
          <w:rFonts w:eastAsia="Lucida Sans Unicode"/>
          <w:color w:val="000000"/>
          <w:sz w:val="28"/>
          <w:szCs w:val="28"/>
          <w:lang w:eastAsia="zh-CN"/>
        </w:rPr>
        <w:t>c h</w:t>
      </w:r>
      <w:r>
        <w:rPr>
          <w:rFonts w:eastAsia="Lucida Sans Unicode"/>
          <w:color w:val="000000"/>
          <w:sz w:val="28"/>
          <w:szCs w:val="28"/>
          <w:lang w:eastAsia="zh-CN"/>
        </w:rPr>
        <w:t>ộ</w:t>
      </w:r>
      <w:r>
        <w:rPr>
          <w:rFonts w:eastAsia="Lucida Sans Unicode"/>
          <w:color w:val="000000"/>
          <w:sz w:val="28"/>
          <w:szCs w:val="28"/>
          <w:lang w:eastAsia="zh-CN"/>
        </w:rPr>
        <w:t>i, H</w:t>
      </w:r>
      <w:r>
        <w:rPr>
          <w:rFonts w:eastAsia="Lucida Sans Unicode"/>
          <w:color w:val="000000"/>
          <w:sz w:val="28"/>
          <w:szCs w:val="28"/>
          <w:lang w:eastAsia="zh-CN"/>
        </w:rPr>
        <w:t>ộ</w:t>
      </w:r>
      <w:r>
        <w:rPr>
          <w:rFonts w:eastAsia="Lucida Sans Unicode"/>
          <w:color w:val="000000"/>
          <w:sz w:val="28"/>
          <w:szCs w:val="28"/>
          <w:lang w:eastAsia="zh-CN"/>
        </w:rPr>
        <w:t>i đ</w:t>
      </w:r>
      <w:r>
        <w:rPr>
          <w:rFonts w:eastAsia="Lucida Sans Unicode"/>
          <w:color w:val="000000"/>
          <w:sz w:val="28"/>
          <w:szCs w:val="28"/>
          <w:lang w:eastAsia="zh-CN"/>
        </w:rPr>
        <w:t>ồ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ng nhân dân và </w:t>
      </w:r>
      <w:r>
        <w:rPr>
          <w:rFonts w:eastAsia="Lucida Sans Unicode"/>
          <w:color w:val="000000"/>
          <w:sz w:val="28"/>
          <w:szCs w:val="28"/>
          <w:lang w:eastAsia="zh-CN"/>
        </w:rPr>
        <w:t>Ủ</w:t>
      </w:r>
      <w:r>
        <w:rPr>
          <w:rFonts w:eastAsia="Lucida Sans Unicode"/>
          <w:color w:val="000000"/>
          <w:sz w:val="28"/>
          <w:szCs w:val="28"/>
          <w:lang w:eastAsia="zh-CN"/>
        </w:rPr>
        <w:t>y ban nhân dân t</w:t>
      </w:r>
      <w:r>
        <w:rPr>
          <w:rFonts w:eastAsia="Lucida Sans Unicode"/>
          <w:color w:val="000000"/>
          <w:sz w:val="28"/>
          <w:szCs w:val="28"/>
          <w:lang w:eastAsia="zh-CN"/>
        </w:rPr>
        <w:t>ỉ</w:t>
      </w:r>
      <w:r>
        <w:rPr>
          <w:rFonts w:eastAsia="Lucida Sans Unicode"/>
          <w:color w:val="000000"/>
          <w:sz w:val="28"/>
          <w:szCs w:val="28"/>
          <w:lang w:eastAsia="zh-CN"/>
        </w:rPr>
        <w:t>nh; Th</w:t>
      </w:r>
      <w:r>
        <w:rPr>
          <w:rFonts w:eastAsia="Lucida Sans Unicode"/>
          <w:color w:val="000000"/>
          <w:sz w:val="28"/>
          <w:szCs w:val="28"/>
          <w:lang w:eastAsia="zh-CN"/>
        </w:rPr>
        <w:t>ủ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trư</w:t>
      </w:r>
      <w:r>
        <w:rPr>
          <w:rFonts w:eastAsia="Lucida Sans Unicode"/>
          <w:color w:val="000000"/>
          <w:sz w:val="28"/>
          <w:szCs w:val="28"/>
          <w:lang w:eastAsia="zh-CN"/>
        </w:rPr>
        <w:t>ở</w:t>
      </w:r>
      <w:r>
        <w:rPr>
          <w:rFonts w:eastAsia="Lucida Sans Unicode"/>
          <w:color w:val="000000"/>
          <w:sz w:val="28"/>
          <w:szCs w:val="28"/>
          <w:lang w:eastAsia="zh-CN"/>
        </w:rPr>
        <w:t>ng các s</w:t>
      </w:r>
      <w:r>
        <w:rPr>
          <w:rFonts w:eastAsia="Lucida Sans Unicode"/>
          <w:color w:val="000000"/>
          <w:sz w:val="28"/>
          <w:szCs w:val="28"/>
          <w:lang w:eastAsia="zh-CN"/>
        </w:rPr>
        <w:t>ở</w:t>
      </w:r>
      <w:r>
        <w:rPr>
          <w:rFonts w:eastAsia="Lucida Sans Unicode"/>
          <w:color w:val="000000"/>
          <w:sz w:val="28"/>
          <w:szCs w:val="28"/>
          <w:lang w:eastAsia="zh-CN"/>
        </w:rPr>
        <w:t>, ngành t</w:t>
      </w:r>
      <w:r>
        <w:rPr>
          <w:rFonts w:eastAsia="Lucida Sans Unicode"/>
          <w:color w:val="000000"/>
          <w:sz w:val="28"/>
          <w:szCs w:val="28"/>
          <w:lang w:eastAsia="zh-CN"/>
        </w:rPr>
        <w:t>ỉ</w:t>
      </w:r>
      <w:r>
        <w:rPr>
          <w:rFonts w:eastAsia="Lucida Sans Unicode"/>
          <w:color w:val="000000"/>
          <w:sz w:val="28"/>
          <w:szCs w:val="28"/>
          <w:lang w:eastAsia="zh-CN"/>
        </w:rPr>
        <w:t>nh; Ch</w:t>
      </w:r>
      <w:r>
        <w:rPr>
          <w:rFonts w:eastAsia="Lucida Sans Unicode"/>
          <w:color w:val="000000"/>
          <w:sz w:val="28"/>
          <w:szCs w:val="28"/>
          <w:lang w:eastAsia="zh-CN"/>
        </w:rPr>
        <w:t>ủ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t</w:t>
      </w:r>
      <w:r>
        <w:rPr>
          <w:rFonts w:eastAsia="Lucida Sans Unicode"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color w:val="000000"/>
          <w:sz w:val="28"/>
          <w:szCs w:val="28"/>
          <w:lang w:eastAsia="zh-CN"/>
        </w:rPr>
        <w:t>ch UBND các huy</w:t>
      </w:r>
      <w:r>
        <w:rPr>
          <w:rFonts w:eastAsia="Lucida Sans Unicode"/>
          <w:color w:val="000000"/>
          <w:sz w:val="28"/>
          <w:szCs w:val="28"/>
          <w:lang w:eastAsia="zh-CN"/>
        </w:rPr>
        <w:t>ệ</w:t>
      </w:r>
      <w:r>
        <w:rPr>
          <w:rFonts w:eastAsia="Lucida Sans Unicode"/>
          <w:color w:val="000000"/>
          <w:sz w:val="28"/>
          <w:szCs w:val="28"/>
          <w:lang w:eastAsia="zh-CN"/>
        </w:rPr>
        <w:t>n, th</w:t>
      </w:r>
      <w:r>
        <w:rPr>
          <w:rFonts w:eastAsia="Lucida Sans Unicode"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xã, thành ph</w:t>
      </w:r>
      <w:r>
        <w:rPr>
          <w:rFonts w:eastAsia="Lucida Sans Unicode"/>
          <w:color w:val="000000"/>
          <w:sz w:val="28"/>
          <w:szCs w:val="28"/>
          <w:lang w:eastAsia="zh-CN"/>
        </w:rPr>
        <w:t>ố</w:t>
      </w:r>
      <w:r>
        <w:rPr>
          <w:rFonts w:eastAsia="Lucida Sans Unicode"/>
          <w:color w:val="000000"/>
          <w:sz w:val="28"/>
          <w:szCs w:val="28"/>
          <w:lang w:eastAsia="zh-CN"/>
        </w:rPr>
        <w:t>; Ch</w:t>
      </w:r>
      <w:r>
        <w:rPr>
          <w:rFonts w:eastAsia="Lucida Sans Unicode"/>
          <w:color w:val="000000"/>
          <w:sz w:val="28"/>
          <w:szCs w:val="28"/>
          <w:lang w:eastAsia="zh-CN"/>
        </w:rPr>
        <w:t>ủ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t</w:t>
      </w:r>
      <w:r>
        <w:rPr>
          <w:rFonts w:eastAsia="Lucida Sans Unicode"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color w:val="000000"/>
          <w:sz w:val="28"/>
          <w:szCs w:val="28"/>
          <w:lang w:eastAsia="zh-CN"/>
        </w:rPr>
        <w:t>ch UBND các xã, phư</w:t>
      </w:r>
      <w:r>
        <w:rPr>
          <w:rFonts w:eastAsia="Lucida Sans Unicode"/>
          <w:color w:val="000000"/>
          <w:sz w:val="28"/>
          <w:szCs w:val="28"/>
          <w:lang w:eastAsia="zh-CN"/>
        </w:rPr>
        <w:t>ờ</w:t>
      </w:r>
      <w:r>
        <w:rPr>
          <w:rFonts w:eastAsia="Lucida Sans Unicode"/>
          <w:color w:val="000000"/>
          <w:sz w:val="28"/>
          <w:szCs w:val="28"/>
          <w:lang w:eastAsia="zh-CN"/>
        </w:rPr>
        <w:t>ng, th</w:t>
      </w:r>
      <w:r>
        <w:rPr>
          <w:rFonts w:eastAsia="Lucida Sans Unicode"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tr</w:t>
      </w:r>
      <w:r>
        <w:rPr>
          <w:rFonts w:eastAsia="Lucida Sans Unicode"/>
          <w:color w:val="000000"/>
          <w:sz w:val="28"/>
          <w:szCs w:val="28"/>
          <w:lang w:eastAsia="zh-CN"/>
        </w:rPr>
        <w:t>ấ</w:t>
      </w:r>
      <w:r>
        <w:rPr>
          <w:rFonts w:eastAsia="Lucida Sans Unicode"/>
          <w:color w:val="000000"/>
          <w:sz w:val="28"/>
          <w:szCs w:val="28"/>
          <w:lang w:eastAsia="zh-CN"/>
        </w:rPr>
        <w:t>n và các cơ quan t</w:t>
      </w:r>
      <w:r>
        <w:rPr>
          <w:rFonts w:eastAsia="Lucida Sans Unicode"/>
          <w:color w:val="000000"/>
          <w:sz w:val="28"/>
          <w:szCs w:val="28"/>
          <w:lang w:eastAsia="zh-CN"/>
        </w:rPr>
        <w:t>ổ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 ch</w:t>
      </w:r>
      <w:r>
        <w:rPr>
          <w:rFonts w:eastAsia="Lucida Sans Unicode"/>
          <w:color w:val="000000"/>
          <w:sz w:val="28"/>
          <w:szCs w:val="28"/>
          <w:lang w:eastAsia="zh-CN"/>
        </w:rPr>
        <w:t>ứ</w:t>
      </w:r>
      <w:r>
        <w:rPr>
          <w:rFonts w:eastAsia="Lucida Sans Unicode"/>
          <w:color w:val="000000"/>
          <w:sz w:val="28"/>
          <w:szCs w:val="28"/>
          <w:lang w:eastAsia="zh-CN"/>
        </w:rPr>
        <w:t>c, cá nhân có l</w:t>
      </w:r>
      <w:r>
        <w:rPr>
          <w:rFonts w:eastAsia="Lucida Sans Unicode"/>
          <w:color w:val="000000"/>
          <w:sz w:val="28"/>
          <w:szCs w:val="28"/>
          <w:lang w:eastAsia="zh-CN"/>
        </w:rPr>
        <w:t>iên quan thi hành Quy</w:t>
      </w:r>
      <w:r>
        <w:rPr>
          <w:rFonts w:eastAsia="Lucida Sans Unicode"/>
          <w:color w:val="000000"/>
          <w:sz w:val="28"/>
          <w:szCs w:val="28"/>
          <w:lang w:eastAsia="zh-CN"/>
        </w:rPr>
        <w:t>ế</w:t>
      </w:r>
      <w:r>
        <w:rPr>
          <w:rFonts w:eastAsia="Lucida Sans Unicode"/>
          <w:color w:val="000000"/>
          <w:sz w:val="28"/>
          <w:szCs w:val="28"/>
          <w:lang w:eastAsia="zh-CN"/>
        </w:rPr>
        <w:t>t đ</w:t>
      </w:r>
      <w:r>
        <w:rPr>
          <w:rFonts w:eastAsia="Lucida Sans Unicode"/>
          <w:color w:val="000000"/>
          <w:sz w:val="28"/>
          <w:szCs w:val="28"/>
          <w:lang w:eastAsia="zh-CN"/>
        </w:rPr>
        <w:t>ị</w:t>
      </w:r>
      <w:r>
        <w:rPr>
          <w:rFonts w:eastAsia="Lucida Sans Unicode"/>
          <w:color w:val="000000"/>
          <w:sz w:val="28"/>
          <w:szCs w:val="28"/>
          <w:lang w:eastAsia="zh-CN"/>
        </w:rPr>
        <w:t>nh này./.</w:t>
      </w:r>
    </w:p>
    <w:p w:rsidR="0082487B" w:rsidRDefault="0082487B">
      <w:pPr>
        <w:widowControl w:val="0"/>
        <w:spacing w:before="120"/>
        <w:ind w:firstLine="720"/>
        <w:jc w:val="both"/>
        <w:rPr>
          <w:rFonts w:eastAsia="Lucida Sans Unicode"/>
          <w:color w:val="000000"/>
          <w:sz w:val="12"/>
          <w:szCs w:val="28"/>
          <w:lang w:eastAsia="zh-CN"/>
        </w:rPr>
      </w:pPr>
    </w:p>
    <w:tbl>
      <w:tblPr>
        <w:tblW w:w="9179" w:type="dxa"/>
        <w:tblLayout w:type="fixed"/>
        <w:tblLook w:val="04A0" w:firstRow="1" w:lastRow="0" w:firstColumn="1" w:lastColumn="0" w:noHBand="0" w:noVBand="1"/>
      </w:tblPr>
      <w:tblGrid>
        <w:gridCol w:w="4927"/>
        <w:gridCol w:w="4252"/>
      </w:tblGrid>
      <w:tr w:rsidR="0082487B">
        <w:tc>
          <w:tcPr>
            <w:tcW w:w="4927" w:type="dxa"/>
            <w:shd w:val="clear" w:color="auto" w:fill="auto"/>
          </w:tcPr>
          <w:p w:rsidR="0082487B" w:rsidRDefault="00E86FC3">
            <w:pPr>
              <w:tabs>
                <w:tab w:val="center" w:pos="6804"/>
              </w:tabs>
              <w:rPr>
                <w:b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Nơi nhận:</w:t>
            </w:r>
            <w:r>
              <w:rPr>
                <w:b/>
                <w:i/>
                <w:iCs/>
                <w:color w:val="000000"/>
              </w:rPr>
              <w:tab/>
            </w:r>
          </w:p>
          <w:p w:rsidR="0082487B" w:rsidRDefault="00E86FC3">
            <w:pPr>
              <w:tabs>
                <w:tab w:val="center" w:pos="6804"/>
              </w:tabs>
              <w:rPr>
                <w:rFonts w:eastAsia="Lucida Sans Unicode"/>
                <w:color w:val="000000"/>
                <w:sz w:val="22"/>
                <w:lang w:eastAsia="zh-CN"/>
              </w:rPr>
            </w:pPr>
            <w:r>
              <w:rPr>
                <w:rFonts w:eastAsia="Lucida Sans Unicode"/>
                <w:color w:val="000000"/>
                <w:sz w:val="22"/>
                <w:lang w:eastAsia="zh-CN"/>
              </w:rPr>
              <w:t>- Như Đi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ề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u 3;</w:t>
            </w:r>
          </w:p>
          <w:p w:rsidR="0082487B" w:rsidRDefault="00E86FC3">
            <w:pPr>
              <w:tabs>
                <w:tab w:val="center" w:pos="6804"/>
              </w:tabs>
              <w:rPr>
                <w:rFonts w:eastAsia="Lucida Sans Unicode"/>
                <w:color w:val="000000"/>
                <w:sz w:val="22"/>
                <w:lang w:eastAsia="zh-CN"/>
              </w:rPr>
            </w:pPr>
            <w:r>
              <w:rPr>
                <w:rFonts w:eastAsia="Lucida Sans Unicode"/>
                <w:color w:val="000000"/>
                <w:sz w:val="22"/>
                <w:lang w:eastAsia="zh-CN"/>
              </w:rPr>
              <w:t>- B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ộ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 xml:space="preserve"> Tư pháp;</w:t>
            </w:r>
          </w:p>
          <w:p w:rsidR="0082487B" w:rsidRDefault="00E86FC3">
            <w:pPr>
              <w:widowControl w:val="0"/>
              <w:tabs>
                <w:tab w:val="center" w:pos="6804"/>
              </w:tabs>
              <w:jc w:val="both"/>
              <w:rPr>
                <w:rFonts w:eastAsia="Lucida Sans Unicode"/>
                <w:color w:val="000000"/>
                <w:sz w:val="22"/>
                <w:lang w:eastAsia="zh-CN"/>
              </w:rPr>
            </w:pPr>
            <w:r>
              <w:rPr>
                <w:rFonts w:eastAsia="Lucida Sans Unicode"/>
                <w:color w:val="000000"/>
                <w:sz w:val="22"/>
                <w:lang w:eastAsia="zh-CN"/>
              </w:rPr>
              <w:t>- C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ụ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c Ki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ể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m tra VBQPPL- B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ộ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 xml:space="preserve"> Tư pháp;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ab/>
            </w:r>
          </w:p>
          <w:p w:rsidR="0082487B" w:rsidRDefault="00E86FC3">
            <w:pPr>
              <w:widowControl w:val="0"/>
              <w:tabs>
                <w:tab w:val="center" w:pos="6804"/>
              </w:tabs>
              <w:jc w:val="both"/>
              <w:rPr>
                <w:rFonts w:eastAsia="Lucida Sans Unicode"/>
                <w:color w:val="000000"/>
                <w:sz w:val="22"/>
                <w:lang w:eastAsia="zh-CN"/>
              </w:rPr>
            </w:pPr>
            <w:r>
              <w:rPr>
                <w:rFonts w:eastAsia="Lucida Sans Unicode"/>
                <w:color w:val="000000"/>
                <w:sz w:val="22"/>
                <w:lang w:eastAsia="zh-CN"/>
              </w:rPr>
              <w:t>- TT.TU, TT. HĐND t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ỉ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nh;</w:t>
            </w:r>
          </w:p>
          <w:p w:rsidR="0082487B" w:rsidRDefault="00E86FC3">
            <w:pPr>
              <w:widowControl w:val="0"/>
              <w:tabs>
                <w:tab w:val="center" w:pos="6804"/>
              </w:tabs>
              <w:jc w:val="both"/>
              <w:rPr>
                <w:rFonts w:eastAsia="Lucida Sans Unicode"/>
                <w:color w:val="000000"/>
                <w:sz w:val="22"/>
                <w:lang w:eastAsia="zh-CN"/>
              </w:rPr>
            </w:pPr>
            <w:r>
              <w:rPr>
                <w:rFonts w:eastAsia="Lucida Sans Unicode"/>
                <w:color w:val="000000"/>
                <w:sz w:val="22"/>
                <w:lang w:eastAsia="zh-CN"/>
              </w:rPr>
              <w:t>-</w:t>
            </w:r>
            <w:r>
              <w:rPr>
                <w:color w:val="000000"/>
                <w:sz w:val="22"/>
                <w:lang w:eastAsia="zh-CN"/>
              </w:rPr>
              <w:t xml:space="preserve"> 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CT,  UBND t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ỉ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nh;</w:t>
            </w:r>
          </w:p>
          <w:p w:rsidR="0082487B" w:rsidRDefault="00E86FC3">
            <w:pPr>
              <w:widowControl w:val="0"/>
              <w:tabs>
                <w:tab w:val="center" w:pos="6804"/>
              </w:tabs>
              <w:jc w:val="both"/>
              <w:rPr>
                <w:rFonts w:eastAsia="Lucida Sans Unicode"/>
                <w:color w:val="000000"/>
                <w:sz w:val="22"/>
                <w:lang w:eastAsia="zh-CN"/>
              </w:rPr>
            </w:pPr>
            <w:r>
              <w:rPr>
                <w:rFonts w:eastAsia="Lucida Sans Unicode"/>
                <w:color w:val="000000"/>
                <w:sz w:val="22"/>
                <w:lang w:eastAsia="zh-CN"/>
              </w:rPr>
              <w:t>- Công báo t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ỉ</w:t>
            </w:r>
            <w:r>
              <w:rPr>
                <w:rFonts w:eastAsia="Lucida Sans Unicode"/>
                <w:color w:val="000000"/>
                <w:sz w:val="22"/>
                <w:lang w:eastAsia="zh-CN"/>
              </w:rPr>
              <w:t>nh;</w:t>
            </w:r>
          </w:p>
          <w:p w:rsidR="0082487B" w:rsidRDefault="00E86FC3">
            <w:pPr>
              <w:widowControl w:val="0"/>
              <w:tabs>
                <w:tab w:val="center" w:pos="6804"/>
              </w:tabs>
              <w:jc w:val="both"/>
              <w:rPr>
                <w:rFonts w:eastAsia="Lucida Sans Unicode"/>
                <w:color w:val="000000"/>
                <w:sz w:val="22"/>
                <w:lang w:eastAsia="zh-CN"/>
              </w:rPr>
            </w:pPr>
            <w:r>
              <w:rPr>
                <w:rFonts w:eastAsia="Lucida Sans Unicode"/>
                <w:color w:val="000000"/>
                <w:sz w:val="22"/>
                <w:lang w:eastAsia="zh-CN"/>
              </w:rPr>
              <w:t>- Ban NCTCD;</w:t>
            </w:r>
          </w:p>
          <w:p w:rsidR="0082487B" w:rsidRDefault="00E86FC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Lưu: VT.</w:t>
            </w:r>
          </w:p>
        </w:tc>
        <w:tc>
          <w:tcPr>
            <w:tcW w:w="4252" w:type="dxa"/>
            <w:shd w:val="clear" w:color="auto" w:fill="auto"/>
          </w:tcPr>
          <w:p w:rsidR="0082487B" w:rsidRDefault="00E86FC3">
            <w:pPr>
              <w:widowControl w:val="0"/>
              <w:jc w:val="center"/>
              <w:rPr>
                <w:rFonts w:eastAsia="Lucida Sans Unicode"/>
                <w:b/>
                <w:iCs/>
                <w:color w:val="000000"/>
                <w:sz w:val="32"/>
                <w:szCs w:val="28"/>
                <w:lang w:eastAsia="zh-CN"/>
              </w:rPr>
            </w:pPr>
            <w:r>
              <w:rPr>
                <w:rFonts w:eastAsia="Lucida Sans Unicode"/>
                <w:b/>
                <w:bCs/>
                <w:color w:val="000000"/>
                <w:sz w:val="28"/>
                <w:szCs w:val="28"/>
                <w:lang w:eastAsia="zh-CN"/>
              </w:rPr>
              <w:t xml:space="preserve">TM. </w:t>
            </w:r>
            <w:r>
              <w:rPr>
                <w:rFonts w:eastAsia="Lucida Sans Unicode"/>
                <w:b/>
                <w:bCs/>
                <w:color w:val="000000"/>
                <w:sz w:val="28"/>
                <w:szCs w:val="28"/>
                <w:lang w:eastAsia="zh-CN"/>
              </w:rPr>
              <w:t>Ủ</w:t>
            </w:r>
            <w:r>
              <w:rPr>
                <w:rFonts w:eastAsia="Lucida Sans Unicode"/>
                <w:b/>
                <w:bCs/>
                <w:color w:val="000000"/>
                <w:sz w:val="28"/>
                <w:szCs w:val="28"/>
                <w:lang w:eastAsia="zh-CN"/>
              </w:rPr>
              <w:t>Y BAN NHÂN DÂN</w:t>
            </w:r>
          </w:p>
          <w:p w:rsidR="0082487B" w:rsidRDefault="00E86FC3">
            <w:pPr>
              <w:widowControl w:val="0"/>
              <w:jc w:val="center"/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  <w:t>CH</w:t>
            </w:r>
            <w:r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  <w:t>Ủ</w:t>
            </w:r>
            <w:r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  <w:t xml:space="preserve"> T</w:t>
            </w:r>
            <w:r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  <w:t>Ị</w:t>
            </w:r>
            <w:r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  <w:t>CH</w:t>
            </w:r>
          </w:p>
          <w:p w:rsidR="0082487B" w:rsidRDefault="0082487B">
            <w:pPr>
              <w:widowControl w:val="0"/>
              <w:jc w:val="center"/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</w:pPr>
          </w:p>
          <w:p w:rsidR="0082487B" w:rsidRDefault="0082487B">
            <w:pPr>
              <w:widowControl w:val="0"/>
              <w:jc w:val="center"/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</w:pPr>
          </w:p>
          <w:p w:rsidR="0082487B" w:rsidRDefault="0082487B">
            <w:pPr>
              <w:widowControl w:val="0"/>
              <w:jc w:val="center"/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</w:pPr>
          </w:p>
          <w:p w:rsidR="0082487B" w:rsidRDefault="0082487B">
            <w:pPr>
              <w:widowControl w:val="0"/>
              <w:jc w:val="center"/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</w:pPr>
          </w:p>
          <w:p w:rsidR="0082487B" w:rsidRDefault="0082487B">
            <w:pPr>
              <w:widowControl w:val="0"/>
              <w:jc w:val="center"/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</w:pPr>
          </w:p>
          <w:p w:rsidR="0082487B" w:rsidRDefault="0082487B">
            <w:pPr>
              <w:widowControl w:val="0"/>
              <w:jc w:val="center"/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</w:pPr>
          </w:p>
          <w:p w:rsidR="0082487B" w:rsidRDefault="00E86FC3">
            <w:pPr>
              <w:widowControl w:val="0"/>
              <w:jc w:val="center"/>
              <w:rPr>
                <w:rFonts w:eastAsia="Lucida Sans Unicode"/>
                <w:b/>
                <w:iCs/>
                <w:color w:val="000000"/>
                <w:sz w:val="32"/>
                <w:szCs w:val="28"/>
                <w:lang w:eastAsia="zh-CN"/>
              </w:rPr>
            </w:pPr>
            <w:r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  <w:t>Tr</w:t>
            </w:r>
            <w:r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  <w:t>ầ</w:t>
            </w:r>
            <w:r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  <w:t>n Văn C</w:t>
            </w:r>
            <w:r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  <w:t>ầ</w:t>
            </w:r>
            <w:r>
              <w:rPr>
                <w:rFonts w:eastAsia="Lucida Sans Unicode"/>
                <w:b/>
                <w:color w:val="000000"/>
                <w:sz w:val="28"/>
                <w:szCs w:val="28"/>
                <w:lang w:eastAsia="zh-CN"/>
              </w:rPr>
              <w:t>n</w:t>
            </w:r>
          </w:p>
          <w:p w:rsidR="0082487B" w:rsidRDefault="0082487B">
            <w:pPr>
              <w:widowControl w:val="0"/>
              <w:spacing w:before="120" w:line="264" w:lineRule="auto"/>
              <w:jc w:val="both"/>
              <w:rPr>
                <w:color w:val="000000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82487B" w:rsidRDefault="0082487B">
      <w:pPr>
        <w:spacing w:before="120" w:after="120"/>
        <w:jc w:val="both"/>
        <w:rPr>
          <w:sz w:val="28"/>
          <w:szCs w:val="28"/>
        </w:rPr>
      </w:pPr>
    </w:p>
    <w:sectPr w:rsidR="0082487B">
      <w:footerReference w:type="even" r:id="rId8"/>
      <w:footerReference w:type="default" r:id="rId9"/>
      <w:pgSz w:w="11907" w:h="16839"/>
      <w:pgMar w:top="1134" w:right="1134" w:bottom="681" w:left="1701" w:header="284" w:footer="2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C3" w:rsidRDefault="00E86FC3">
      <w:r>
        <w:separator/>
      </w:r>
    </w:p>
  </w:endnote>
  <w:endnote w:type="continuationSeparator" w:id="0">
    <w:p w:rsidR="00E86FC3" w:rsidRDefault="00E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default"/>
  </w:font>
  <w:font w:name="Times New Roman Bold">
    <w:panose1 w:val="020208030705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7B" w:rsidRDefault="00E86F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87B" w:rsidRDefault="0082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7B" w:rsidRDefault="00E86F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896">
      <w:rPr>
        <w:rStyle w:val="PageNumber"/>
        <w:noProof/>
      </w:rPr>
      <w:t>2</w:t>
    </w:r>
    <w:r>
      <w:rPr>
        <w:rStyle w:val="PageNumber"/>
      </w:rPr>
      <w:fldChar w:fldCharType="end"/>
    </w:r>
  </w:p>
  <w:p w:rsidR="0082487B" w:rsidRDefault="00824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C3" w:rsidRDefault="00E86FC3">
      <w:r>
        <w:separator/>
      </w:r>
    </w:p>
  </w:footnote>
  <w:footnote w:type="continuationSeparator" w:id="0">
    <w:p w:rsidR="00E86FC3" w:rsidRDefault="00E8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950"/>
    <w:multiLevelType w:val="hybridMultilevel"/>
    <w:tmpl w:val="35F6AACC"/>
    <w:lvl w:ilvl="0" w:tplc="C0BA1038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BB06836E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BBB22466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B792D0C0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F2A8D71E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1400C15A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3ECEEA9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3B0A5FE4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3C10AC7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6B74FA4"/>
    <w:multiLevelType w:val="hybridMultilevel"/>
    <w:tmpl w:val="3286B456"/>
    <w:lvl w:ilvl="0" w:tplc="E1AAF3CE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  <w:sz w:val="18"/>
      </w:rPr>
    </w:lvl>
    <w:lvl w:ilvl="1" w:tplc="D47AC82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F5C920A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0E65D6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C34ADC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F6CAF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11E91E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31235F0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3A25B3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B67F5E"/>
    <w:multiLevelType w:val="hybridMultilevel"/>
    <w:tmpl w:val="28A81BD4"/>
    <w:lvl w:ilvl="0" w:tplc="1EB42E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B55ADA7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C50EAA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0742B6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160AE3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676F15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2BAB0A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60E61C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36ECC9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7B"/>
    <w:rsid w:val="0082487B"/>
    <w:rsid w:val="00834896"/>
    <w:rsid w:val="00E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BodyText"/>
    <w:link w:val="Heading4Char"/>
    <w:qFormat/>
    <w:pPr>
      <w:numPr>
        <w:ilvl w:val="3"/>
        <w:numId w:val="3"/>
      </w:numPr>
      <w:jc w:val="center"/>
      <w:outlineLvl w:val="3"/>
    </w:pPr>
    <w:rPr>
      <w:b/>
      <w:b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">
    <w:name w:val="Table Grid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customStyle="1" w:styleId="TableGridLight1">
    <w:name w:val="Table Grid Light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1">
    <w:name w:val="Grid Table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1">
    <w:name w:val="Grid Table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1">
    <w:name w:val="List Table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1">
    <w:name w:val="List Table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  <w:rPr>
      <w:rFonts w:ascii="VNI-Times" w:hAnsi="VNI-Times"/>
    </w:rPr>
  </w:style>
  <w:style w:type="paragraph" w:customStyle="1" w:styleId="Char">
    <w:name w:val="Char"/>
    <w:next w:val="Normal"/>
    <w:semiHidden/>
    <w:pPr>
      <w:spacing w:after="160" w:line="240" w:lineRule="exact"/>
      <w:jc w:val="both"/>
    </w:pPr>
    <w:rPr>
      <w:sz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0">
    <w:name w:val="Char"/>
    <w:next w:val="Normal"/>
    <w:semiHidden/>
    <w:pPr>
      <w:spacing w:after="160" w:line="240" w:lineRule="exact"/>
      <w:jc w:val="both"/>
    </w:pPr>
    <w:rPr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customStyle="1" w:styleId="CharCharCharCharCharCharChar">
    <w:name w:val="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character" w:customStyle="1" w:styleId="BodyTextChar">
    <w:name w:val="Body Text Char"/>
    <w:link w:val="BodyText"/>
    <w:rPr>
      <w:sz w:val="28"/>
      <w:szCs w:val="24"/>
    </w:rPr>
  </w:style>
  <w:style w:type="character" w:customStyle="1" w:styleId="Heading4Char">
    <w:name w:val="Heading 4 Char"/>
    <w:link w:val="Heading4"/>
    <w:rPr>
      <w:b/>
      <w:bCs/>
      <w:sz w:val="24"/>
      <w:szCs w:val="24"/>
      <w:lang w:eastAsia="zh-CN"/>
    </w:rPr>
  </w:style>
  <w:style w:type="paragraph" w:customStyle="1" w:styleId="Default">
    <w:name w:val="Default"/>
    <w:rPr>
      <w:rFonts w:eastAsia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BodyText"/>
    <w:link w:val="Heading4Char"/>
    <w:qFormat/>
    <w:pPr>
      <w:numPr>
        <w:ilvl w:val="3"/>
        <w:numId w:val="3"/>
      </w:numPr>
      <w:jc w:val="center"/>
      <w:outlineLvl w:val="3"/>
    </w:pPr>
    <w:rPr>
      <w:b/>
      <w:b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">
    <w:name w:val="Table Grid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customStyle="1" w:styleId="TableGridLight1">
    <w:name w:val="Table Grid Light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1">
    <w:name w:val="Grid Table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1">
    <w:name w:val="Grid Table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1">
    <w:name w:val="List Table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1">
    <w:name w:val="List Table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  <w:rPr>
      <w:rFonts w:ascii="VNI-Times" w:hAnsi="VNI-Times"/>
    </w:rPr>
  </w:style>
  <w:style w:type="paragraph" w:customStyle="1" w:styleId="Char">
    <w:name w:val="Char"/>
    <w:next w:val="Normal"/>
    <w:semiHidden/>
    <w:pPr>
      <w:spacing w:after="160" w:line="240" w:lineRule="exact"/>
      <w:jc w:val="both"/>
    </w:pPr>
    <w:rPr>
      <w:sz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0">
    <w:name w:val="Char"/>
    <w:next w:val="Normal"/>
    <w:semiHidden/>
    <w:pPr>
      <w:spacing w:after="160" w:line="240" w:lineRule="exact"/>
      <w:jc w:val="both"/>
    </w:pPr>
    <w:rPr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customStyle="1" w:styleId="CharCharCharCharCharCharChar">
    <w:name w:val="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character" w:customStyle="1" w:styleId="BodyTextChar">
    <w:name w:val="Body Text Char"/>
    <w:link w:val="BodyText"/>
    <w:rPr>
      <w:sz w:val="28"/>
      <w:szCs w:val="24"/>
    </w:rPr>
  </w:style>
  <w:style w:type="character" w:customStyle="1" w:styleId="Heading4Char">
    <w:name w:val="Heading 4 Char"/>
    <w:link w:val="Heading4"/>
    <w:rPr>
      <w:b/>
      <w:bCs/>
      <w:sz w:val="24"/>
      <w:szCs w:val="24"/>
      <w:lang w:eastAsia="zh-CN"/>
    </w:rPr>
  </w:style>
  <w:style w:type="paragraph" w:customStyle="1" w:styleId="Default">
    <w:name w:val="Default"/>
    <w:rPr>
      <w:rFonts w:eastAsia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A88A7-B725-4346-86C3-47682989C827}"/>
</file>

<file path=customXml/itemProps2.xml><?xml version="1.0" encoding="utf-8"?>
<ds:datastoreItem xmlns:ds="http://schemas.openxmlformats.org/officeDocument/2006/customXml" ds:itemID="{803215F3-D6AA-4378-9790-16223DB1DF3B}"/>
</file>

<file path=customXml/itemProps3.xml><?xml version="1.0" encoding="utf-8"?>
<ds:datastoreItem xmlns:ds="http://schemas.openxmlformats.org/officeDocument/2006/customXml" ds:itemID="{308F7F3D-BACA-43DC-8628-B45C084AE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>&lt;egyptian hak&gt;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LONG AN               CỘNG HÒA XÃ HỘI CHỦ NGHĨA VIỆT NAM</dc:title>
  <dc:creator>lavanhung</dc:creator>
  <cp:lastModifiedBy>Admin</cp:lastModifiedBy>
  <cp:revision>2</cp:revision>
  <dcterms:created xsi:type="dcterms:W3CDTF">2020-09-28T01:33:00Z</dcterms:created>
  <dcterms:modified xsi:type="dcterms:W3CDTF">2020-09-28T01:33:00Z</dcterms:modified>
</cp:coreProperties>
</file>